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845" w:rsidRPr="00704845" w:rsidRDefault="00704845" w:rsidP="00704845"/>
    <w:p w:rsidR="00704845" w:rsidRDefault="00704845" w:rsidP="00704845">
      <w:pPr>
        <w:spacing w:line="120" w:lineRule="auto"/>
        <w:jc w:val="center"/>
      </w:pPr>
      <w:r>
        <w:rPr>
          <w:noProof/>
        </w:rPr>
        <w:drawing>
          <wp:inline distT="0" distB="0" distL="0" distR="0" wp14:anchorId="020E8D81" wp14:editId="03574CE2">
            <wp:extent cx="450850" cy="450850"/>
            <wp:effectExtent l="0" t="0" r="0" b="635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23BCF25-D916-4BA0-A559-73E7B56079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23BCF25-D916-4BA0-A559-73E7B56079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856" cy="45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CB5">
        <w:rPr>
          <w:noProof/>
        </w:rPr>
        <w:drawing>
          <wp:inline distT="0" distB="0" distL="0" distR="0" wp14:anchorId="54B509A5" wp14:editId="403FECF0">
            <wp:extent cx="1327466" cy="3524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4791" cy="37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780C" w:rsidRDefault="00704845">
      <w:pPr>
        <w:jc w:val="center"/>
      </w:pPr>
      <w:r>
        <w:rPr>
          <w:b/>
          <w:color w:val="004E7C"/>
          <w:sz w:val="36"/>
        </w:rPr>
        <w:t>Summer Clinical Experience Application</w:t>
      </w:r>
    </w:p>
    <w:p w:rsidR="009A780C" w:rsidRDefault="00704845">
      <w:pPr>
        <w:jc w:val="center"/>
      </w:pPr>
      <w:r>
        <w:rPr>
          <w:i/>
          <w:sz w:val="22"/>
        </w:rPr>
        <w:t>For rising high school seniors | June 15–19, 2026 | Thomas Hospital</w:t>
      </w:r>
    </w:p>
    <w:p w:rsidR="009A780C" w:rsidRDefault="00704845">
      <w:pPr>
        <w:pStyle w:val="Heading2"/>
      </w:pPr>
      <w:r>
        <w:t>Applicant Information</w:t>
      </w:r>
    </w:p>
    <w:tbl>
      <w:tblPr>
        <w:tblStyle w:val="TableGrid"/>
        <w:tblW w:w="8757" w:type="dxa"/>
        <w:jc w:val="center"/>
        <w:tblLook w:val="04A0" w:firstRow="1" w:lastRow="0" w:firstColumn="1" w:lastColumn="0" w:noHBand="0" w:noVBand="1"/>
      </w:tblPr>
      <w:tblGrid>
        <w:gridCol w:w="2663"/>
        <w:gridCol w:w="6094"/>
      </w:tblGrid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Student name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Preferred name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02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Date of birth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Cell phone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Email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Home address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02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High school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Current grade / rising senior status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Expected graduation year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Parent/guardian name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02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Parent/guardian phone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  <w:tr w:rsidR="009A780C" w:rsidTr="00704845">
        <w:trPr>
          <w:trHeight w:val="640"/>
          <w:jc w:val="center"/>
        </w:trPr>
        <w:tc>
          <w:tcPr>
            <w:tcW w:w="2663" w:type="dxa"/>
            <w:vAlign w:val="center"/>
          </w:tcPr>
          <w:p w:rsidR="009A780C" w:rsidRDefault="00704845">
            <w:r>
              <w:rPr>
                <w:b/>
                <w:color w:val="004E7C"/>
                <w:sz w:val="18"/>
              </w:rPr>
              <w:t>Parent/guardian email</w:t>
            </w:r>
          </w:p>
        </w:tc>
        <w:tc>
          <w:tcPr>
            <w:tcW w:w="6094" w:type="dxa"/>
            <w:vAlign w:val="center"/>
          </w:tcPr>
          <w:p w:rsidR="009A780C" w:rsidRDefault="009A780C"/>
        </w:tc>
      </w:tr>
    </w:tbl>
    <w:p w:rsidR="00704845" w:rsidRPr="00704845" w:rsidRDefault="00704845" w:rsidP="00704845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04E7C"/>
          <w:sz w:val="28"/>
          <w:szCs w:val="26"/>
        </w:rPr>
      </w:pPr>
      <w:r w:rsidRPr="00704845">
        <w:rPr>
          <w:rFonts w:asciiTheme="majorHAnsi" w:eastAsiaTheme="majorEastAsia" w:hAnsiTheme="majorHAnsi" w:cstheme="majorBidi"/>
          <w:b/>
          <w:bCs/>
          <w:color w:val="004E7C"/>
          <w:sz w:val="28"/>
          <w:szCs w:val="26"/>
        </w:rPr>
        <w:t>Emergency and Health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4"/>
        <w:gridCol w:w="5727"/>
      </w:tblGrid>
      <w:tr w:rsidR="00704845" w:rsidRPr="00704845" w:rsidTr="00704845">
        <w:trPr>
          <w:trHeight w:val="427"/>
          <w:jc w:val="center"/>
        </w:trPr>
        <w:tc>
          <w:tcPr>
            <w:tcW w:w="3054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  <w:r w:rsidRPr="00704845">
              <w:rPr>
                <w:b/>
                <w:color w:val="004E7C"/>
                <w:sz w:val="18"/>
              </w:rPr>
              <w:t>Emergency contact name</w:t>
            </w:r>
          </w:p>
        </w:tc>
        <w:tc>
          <w:tcPr>
            <w:tcW w:w="5727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</w:p>
        </w:tc>
      </w:tr>
      <w:tr w:rsidR="00704845" w:rsidRPr="00704845" w:rsidTr="00704845">
        <w:trPr>
          <w:trHeight w:val="414"/>
          <w:jc w:val="center"/>
        </w:trPr>
        <w:tc>
          <w:tcPr>
            <w:tcW w:w="3054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  <w:r w:rsidRPr="00704845">
              <w:rPr>
                <w:b/>
                <w:color w:val="004E7C"/>
                <w:sz w:val="18"/>
              </w:rPr>
              <w:t>Emergency contact phone</w:t>
            </w:r>
          </w:p>
        </w:tc>
        <w:tc>
          <w:tcPr>
            <w:tcW w:w="5727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</w:p>
        </w:tc>
      </w:tr>
      <w:tr w:rsidR="00704845" w:rsidRPr="00704845" w:rsidTr="00704845">
        <w:trPr>
          <w:trHeight w:val="427"/>
          <w:jc w:val="center"/>
        </w:trPr>
        <w:tc>
          <w:tcPr>
            <w:tcW w:w="3054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  <w:r w:rsidRPr="00704845">
              <w:rPr>
                <w:b/>
                <w:color w:val="004E7C"/>
                <w:sz w:val="18"/>
              </w:rPr>
              <w:t>Relationship</w:t>
            </w:r>
          </w:p>
        </w:tc>
        <w:tc>
          <w:tcPr>
            <w:tcW w:w="5727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</w:p>
        </w:tc>
      </w:tr>
      <w:tr w:rsidR="00704845" w:rsidRPr="00704845" w:rsidTr="00704845">
        <w:trPr>
          <w:trHeight w:val="608"/>
          <w:jc w:val="center"/>
        </w:trPr>
        <w:tc>
          <w:tcPr>
            <w:tcW w:w="3054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  <w:r w:rsidRPr="00704845">
              <w:rPr>
                <w:b/>
                <w:color w:val="004E7C"/>
                <w:sz w:val="18"/>
              </w:rPr>
              <w:t>Relevant allergies or medical considerations</w:t>
            </w:r>
          </w:p>
        </w:tc>
        <w:tc>
          <w:tcPr>
            <w:tcW w:w="5727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</w:p>
        </w:tc>
      </w:tr>
      <w:tr w:rsidR="00704845" w:rsidRPr="00704845" w:rsidTr="00704845">
        <w:trPr>
          <w:trHeight w:val="414"/>
          <w:jc w:val="center"/>
        </w:trPr>
        <w:tc>
          <w:tcPr>
            <w:tcW w:w="3054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  <w:r w:rsidRPr="00704845">
              <w:rPr>
                <w:b/>
                <w:color w:val="004E7C"/>
                <w:sz w:val="18"/>
              </w:rPr>
              <w:t xml:space="preserve">Medications or restrictions </w:t>
            </w:r>
          </w:p>
        </w:tc>
        <w:tc>
          <w:tcPr>
            <w:tcW w:w="5727" w:type="dxa"/>
            <w:vAlign w:val="center"/>
          </w:tcPr>
          <w:p w:rsidR="00704845" w:rsidRPr="00704845" w:rsidRDefault="00704845" w:rsidP="00704845">
            <w:pPr>
              <w:spacing w:after="200" w:line="276" w:lineRule="auto"/>
            </w:pPr>
          </w:p>
        </w:tc>
      </w:tr>
    </w:tbl>
    <w:p w:rsidR="009A780C" w:rsidRDefault="00704845">
      <w:pPr>
        <w:pStyle w:val="Heading2"/>
      </w:pPr>
      <w:r>
        <w:lastRenderedPageBreak/>
        <w:t>S</w:t>
      </w:r>
      <w:r>
        <w:t>tudent Interest Questions</w:t>
      </w:r>
    </w:p>
    <w:p w:rsidR="00704845" w:rsidRDefault="00704845">
      <w:pPr>
        <w:rPr>
          <w:b/>
        </w:rPr>
      </w:pPr>
    </w:p>
    <w:p w:rsidR="009A780C" w:rsidRDefault="00704845">
      <w:r>
        <w:rPr>
          <w:b/>
        </w:rPr>
        <w:t>Why are you interested in participating in NextGen Docs?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rPr>
          <w:b/>
        </w:rPr>
        <w:t>What interest</w:t>
      </w:r>
      <w:r>
        <w:rPr>
          <w:b/>
        </w:rPr>
        <w:t>s you most about medicine or health care?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t>____________________________________________________</w:t>
      </w:r>
      <w:r>
        <w:t>____________________________</w:t>
      </w:r>
    </w:p>
    <w:p w:rsidR="009A780C" w:rsidRDefault="00704845">
      <w:r>
        <w:rPr>
          <w:b/>
        </w:rPr>
        <w:t>What do you hope to learn by spending time with residents and physicians in the hospital?</w:t>
      </w:r>
    </w:p>
    <w:p w:rsidR="009A780C" w:rsidRDefault="00704845">
      <w:r>
        <w:t>____________________________________________</w:t>
      </w:r>
      <w:r>
        <w:t>____________________________________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rPr>
          <w:b/>
        </w:rPr>
        <w:t>Is there a particular specialty, patient population, or c</w:t>
      </w:r>
      <w:r>
        <w:rPr>
          <w:b/>
        </w:rPr>
        <w:t>linical setting that interests you?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t>________________________________________________________________________________</w:t>
      </w:r>
    </w:p>
    <w:p w:rsidR="009A780C" w:rsidRDefault="00704845">
      <w:r>
        <w:t>__________________________________________________________</w:t>
      </w:r>
      <w:r>
        <w:t>______________________</w:t>
      </w:r>
    </w:p>
    <w:p w:rsidR="009A780C" w:rsidRDefault="00704845">
      <w:pPr>
        <w:pStyle w:val="Heading2"/>
      </w:pPr>
      <w:r>
        <w:t>Acknowledgments</w:t>
      </w:r>
    </w:p>
    <w:p w:rsidR="00704845" w:rsidRDefault="00704845">
      <w:pPr>
        <w:spacing w:after="40"/>
        <w:rPr>
          <w:sz w:val="20"/>
        </w:rPr>
      </w:pPr>
    </w:p>
    <w:p w:rsidR="009A780C" w:rsidRDefault="00704845">
      <w:pPr>
        <w:spacing w:after="40"/>
      </w:pPr>
      <w:r>
        <w:rPr>
          <w:sz w:val="20"/>
        </w:rPr>
        <w:t xml:space="preserve"> I understand </w:t>
      </w:r>
      <w:r>
        <w:rPr>
          <w:sz w:val="20"/>
        </w:rPr>
        <w:t>this is an educational observation experience and does not authorize me to provide patient care.</w:t>
      </w:r>
    </w:p>
    <w:p w:rsidR="009A780C" w:rsidRDefault="00704845" w:rsidP="00704845">
      <w:pPr>
        <w:spacing w:after="40"/>
      </w:pPr>
      <w:r>
        <w:rPr>
          <w:sz w:val="20"/>
        </w:rPr>
        <w:t xml:space="preserve"> I agree to follow all Thomas Hospital</w:t>
      </w:r>
      <w:r>
        <w:rPr>
          <w:sz w:val="20"/>
        </w:rPr>
        <w:t xml:space="preserve"> confidentiality, infection prevention, safety, and professionalism </w:t>
      </w:r>
      <w:r>
        <w:rPr>
          <w:sz w:val="20"/>
        </w:rPr>
        <w:t>expectations.</w:t>
      </w:r>
    </w:p>
    <w:p w:rsidR="009A780C" w:rsidRDefault="00704845">
      <w:pPr>
        <w:spacing w:after="40"/>
      </w:pPr>
      <w:r>
        <w:rPr>
          <w:sz w:val="20"/>
        </w:rPr>
        <w:t xml:space="preserve"> I understand that p</w:t>
      </w:r>
      <w:r>
        <w:rPr>
          <w:sz w:val="20"/>
        </w:rPr>
        <w:t>atient privacy is mandatory and that no patient information may be discussed outside approved educational settings.</w:t>
      </w:r>
    </w:p>
    <w:p w:rsidR="009A780C" w:rsidRDefault="00704845">
      <w:pPr>
        <w:spacing w:after="40"/>
      </w:pPr>
      <w:r>
        <w:rPr>
          <w:sz w:val="20"/>
        </w:rPr>
        <w:t xml:space="preserve"> I understand that acceptance is limited and completion of this application does not guarantee placement.</w:t>
      </w:r>
    </w:p>
    <w:p w:rsidR="009A780C" w:rsidRDefault="00704845">
      <w:pPr>
        <w:spacing w:after="40"/>
      </w:pPr>
      <w:r>
        <w:rPr>
          <w:sz w:val="20"/>
        </w:rPr>
        <w:t xml:space="preserve"> I understand that additional fo</w:t>
      </w:r>
      <w:r>
        <w:rPr>
          <w:sz w:val="20"/>
        </w:rPr>
        <w:t>rms may be required before participation, including parent/guardian permission, confidentiality agreement, health/safety documentation, or hospital onboarding paperwork.</w:t>
      </w:r>
    </w:p>
    <w:p w:rsidR="00704845" w:rsidRDefault="00704845"/>
    <w:p w:rsidR="009A780C" w:rsidRDefault="00704845">
      <w:r>
        <w:t>Student signature: __________________________________________</w:t>
      </w:r>
      <w:proofErr w:type="gramStart"/>
      <w:r>
        <w:t>_  Date</w:t>
      </w:r>
      <w:proofErr w:type="gramEnd"/>
      <w:r>
        <w:t>: _______________</w:t>
      </w:r>
      <w:r>
        <w:t>_</w:t>
      </w:r>
    </w:p>
    <w:p w:rsidR="00704845" w:rsidRDefault="00704845"/>
    <w:p w:rsidR="009A780C" w:rsidRDefault="00704845">
      <w:r>
        <w:t>Parent/guardian signature: __________________________________  Date: ________________</w:t>
      </w:r>
    </w:p>
    <w:p w:rsidR="009A780C" w:rsidRPr="00704845" w:rsidRDefault="00704845" w:rsidP="00704845">
      <w:pPr>
        <w:jc w:val="center"/>
        <w:rPr>
          <w:b/>
        </w:rPr>
      </w:pPr>
      <w:r w:rsidRPr="00704845">
        <w:rPr>
          <w:b/>
        </w:rPr>
        <w:t>Return application by: June 1, 202</w:t>
      </w:r>
      <w:r>
        <w:rPr>
          <w:b/>
        </w:rPr>
        <w:t>6</w:t>
      </w:r>
      <w:r w:rsidRPr="00704845">
        <w:rPr>
          <w:b/>
        </w:rPr>
        <w:t xml:space="preserve"> </w:t>
      </w:r>
      <w:r>
        <w:rPr>
          <w:b/>
        </w:rPr>
        <w:t xml:space="preserve">    </w:t>
      </w:r>
      <w:r w:rsidRPr="00704845">
        <w:rPr>
          <w:b/>
        </w:rPr>
        <w:t xml:space="preserve"> Submit to: Christina.F.Kirchoff@InfirmaryHealth.org</w:t>
      </w:r>
    </w:p>
    <w:sectPr w:rsidR="009A780C" w:rsidRPr="00704845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4845"/>
    <w:rsid w:val="009A78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A656F"/>
  <w14:defaultImageDpi w14:val="300"/>
  <w15:docId w15:val="{11666D10-1EDF-4406-BCA3-11DA90B8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E7C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E7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E7893-EE8D-4FCB-9DA2-5314B43F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B. Glisson</cp:lastModifiedBy>
  <cp:revision>2</cp:revision>
  <dcterms:created xsi:type="dcterms:W3CDTF">2026-05-14T13:45:00Z</dcterms:created>
  <dcterms:modified xsi:type="dcterms:W3CDTF">2026-05-14T13:45:00Z</dcterms:modified>
  <cp:category/>
</cp:coreProperties>
</file>